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719445" cy="18415"/>
                <wp:effectExtent l="9525" t="0" r="0" b="1016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19445" cy="18415"/>
                          <a:chExt cx="5719445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57099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920" h="8890">
                                <a:moveTo>
                                  <a:pt x="0" y="8890"/>
                                </a:moveTo>
                                <a:lnTo>
                                  <a:pt x="570992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0.35pt;height:1.45pt;mso-position-horizontal-relative:char;mso-position-vertical-relative:line" id="docshapegroup1" coordorigin="0,0" coordsize="9007,29">
                <v:line style="position:absolute" from="8,22" to="9000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65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Meno,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priezvisko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bydlisko</w:t>
      </w:r>
      <w:r>
        <w:rPr>
          <w:b/>
          <w:spacing w:val="-2"/>
          <w:sz w:val="24"/>
        </w:rPr>
        <w:t> žiadateľa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6"/>
        <w:rPr>
          <w:b/>
        </w:rPr>
      </w:pPr>
    </w:p>
    <w:p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Žiadosť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vydanie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rozhodnutia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určení,</w:t>
      </w:r>
    </w:p>
    <w:p>
      <w:pPr>
        <w:spacing w:before="55"/>
        <w:ind w:left="2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zmene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alebo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zrušení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súpisného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orientačného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čísla</w:t>
      </w:r>
    </w:p>
    <w:p>
      <w:pPr>
        <w:pStyle w:val="BodyText"/>
        <w:rPr>
          <w:b/>
        </w:rPr>
      </w:pPr>
    </w:p>
    <w:p>
      <w:pPr>
        <w:pStyle w:val="BodyText"/>
        <w:spacing w:before="166"/>
        <w:rPr>
          <w:b/>
        </w:rPr>
      </w:pPr>
    </w:p>
    <w:p>
      <w:pPr>
        <w:tabs>
          <w:tab w:pos="2317" w:val="left" w:leader="none"/>
          <w:tab w:pos="3735" w:val="left" w:leader="none"/>
          <w:tab w:pos="4948" w:val="left" w:leader="none"/>
          <w:tab w:pos="6683" w:val="left" w:leader="none"/>
          <w:tab w:pos="8218" w:val="left" w:leader="none"/>
        </w:tabs>
        <w:spacing w:line="288" w:lineRule="auto" w:before="0"/>
        <w:ind w:left="23" w:right="17" w:firstLine="719"/>
        <w:jc w:val="left"/>
        <w:rPr>
          <w:b/>
          <w:sz w:val="24"/>
        </w:rPr>
      </w:pPr>
      <w:r>
        <w:rPr>
          <w:b/>
          <w:sz w:val="24"/>
        </w:rPr>
        <w:t>Žiadam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vydanie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rozhodnutia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určení,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zmene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zrušení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súpisného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a </w:t>
      </w:r>
      <w:r>
        <w:rPr>
          <w:b/>
          <w:spacing w:val="-2"/>
          <w:sz w:val="24"/>
        </w:rPr>
        <w:t>orientačného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čísla</w:t>
      </w:r>
      <w:r>
        <w:rPr>
          <w:b/>
          <w:sz w:val="24"/>
        </w:rPr>
        <w:tab/>
      </w:r>
      <w:r>
        <w:rPr>
          <w:b/>
          <w:spacing w:val="-5"/>
          <w:sz w:val="24"/>
        </w:rPr>
        <w:t>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budovu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/druh</w:t>
      </w:r>
      <w:r>
        <w:rPr>
          <w:b/>
          <w:sz w:val="24"/>
        </w:rPr>
        <w:tab/>
      </w:r>
      <w:r>
        <w:rPr>
          <w:b/>
          <w:spacing w:val="-2"/>
          <w:sz w:val="24"/>
        </w:rPr>
        <w:t>budovy/</w:t>
      </w:r>
    </w:p>
    <w:p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..................................................................................................</w:t>
      </w:r>
    </w:p>
    <w:p>
      <w:pPr>
        <w:pStyle w:val="BodyText"/>
        <w:tabs>
          <w:tab w:pos="7347" w:val="left" w:leader="dot"/>
        </w:tabs>
        <w:spacing w:before="51"/>
        <w:ind w:left="23"/>
      </w:pPr>
      <w:r>
        <w:rPr/>
        <w:t>postavenú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parcele</w:t>
      </w:r>
      <w:r>
        <w:rPr>
          <w:spacing w:val="-1"/>
        </w:rPr>
        <w:t> </w:t>
      </w:r>
      <w:r>
        <w:rPr>
          <w:spacing w:val="-4"/>
        </w:rPr>
        <w:t>číslo</w:t>
      </w:r>
      <w:r>
        <w:rPr/>
        <w:tab/>
        <w:t>nachádzajúcu</w:t>
      </w:r>
      <w:r>
        <w:rPr>
          <w:spacing w:val="-3"/>
        </w:rPr>
        <w:t> </w:t>
      </w:r>
      <w:r>
        <w:rPr>
          <w:spacing w:val="-5"/>
        </w:rPr>
        <w:t>sa</w:t>
      </w:r>
    </w:p>
    <w:p>
      <w:pPr>
        <w:pStyle w:val="BodyText"/>
        <w:spacing w:line="288" w:lineRule="auto" w:before="55"/>
        <w:ind w:left="23"/>
      </w:pPr>
      <w:r>
        <w:rPr/>
        <w:t>na</w:t>
      </w:r>
      <w:r>
        <w:rPr>
          <w:spacing w:val="80"/>
        </w:rPr>
        <w:t> </w:t>
      </w:r>
      <w:r>
        <w:rPr/>
        <w:t>ulici</w:t>
      </w:r>
      <w:r>
        <w:rPr>
          <w:spacing w:val="80"/>
        </w:rPr>
        <w:t> </w:t>
      </w:r>
      <w:r>
        <w:rPr/>
        <w:t>..................................................................</w:t>
      </w:r>
      <w:r>
        <w:rPr>
          <w:spacing w:val="80"/>
        </w:rPr>
        <w:t> </w:t>
      </w:r>
      <w:r>
        <w:rPr/>
        <w:t>/pri</w:t>
      </w:r>
      <w:r>
        <w:rPr>
          <w:spacing w:val="80"/>
        </w:rPr>
        <w:t> </w:t>
      </w:r>
      <w:r>
        <w:rPr/>
        <w:t>viničných</w:t>
      </w:r>
      <w:r>
        <w:rPr>
          <w:spacing w:val="80"/>
        </w:rPr>
        <w:t> </w:t>
      </w:r>
      <w:r>
        <w:rPr/>
        <w:t>domčekoch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záhrad.</w:t>
      </w:r>
      <w:r>
        <w:rPr>
          <w:spacing w:val="40"/>
        </w:rPr>
        <w:t> </w:t>
      </w:r>
      <w:r>
        <w:rPr/>
        <w:t>chatkách uvádzajte názov lokality, ak nie je zrejmá ulica/.</w:t>
      </w:r>
    </w:p>
    <w:p>
      <w:pPr>
        <w:pStyle w:val="BodyText"/>
        <w:spacing w:line="288" w:lineRule="auto"/>
        <w:ind w:left="23"/>
      </w:pPr>
      <w:r>
        <w:rPr/>
        <w:t>Budova</w:t>
      </w:r>
      <w:r>
        <w:rPr>
          <w:spacing w:val="38"/>
        </w:rPr>
        <w:t> </w:t>
      </w:r>
      <w:r>
        <w:rPr/>
        <w:t>bola</w:t>
      </w:r>
      <w:r>
        <w:rPr>
          <w:spacing w:val="37"/>
        </w:rPr>
        <w:t> </w:t>
      </w:r>
      <w:r>
        <w:rPr/>
        <w:t>ukončená</w:t>
      </w:r>
      <w:r>
        <w:rPr>
          <w:spacing w:val="40"/>
        </w:rPr>
        <w:t> </w:t>
      </w:r>
      <w:r>
        <w:rPr/>
        <w:t>v</w:t>
      </w:r>
      <w:r>
        <w:rPr>
          <w:spacing w:val="37"/>
        </w:rPr>
        <w:t> </w:t>
      </w:r>
      <w:r>
        <w:rPr/>
        <w:t>roku</w:t>
      </w:r>
      <w:r>
        <w:rPr>
          <w:spacing w:val="36"/>
        </w:rPr>
        <w:t> </w:t>
      </w:r>
      <w:r>
        <w:rPr/>
        <w:t>...............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má</w:t>
      </w:r>
      <w:r>
        <w:rPr>
          <w:spacing w:val="39"/>
        </w:rPr>
        <w:t> </w:t>
      </w:r>
      <w:r>
        <w:rPr/>
        <w:t>pridelené</w:t>
      </w:r>
      <w:r>
        <w:rPr>
          <w:spacing w:val="38"/>
        </w:rPr>
        <w:t> </w:t>
      </w:r>
      <w:r>
        <w:rPr/>
        <w:t>orientačné</w:t>
      </w:r>
      <w:r>
        <w:rPr>
          <w:spacing w:val="39"/>
        </w:rPr>
        <w:t> </w:t>
      </w:r>
      <w:r>
        <w:rPr/>
        <w:t>číslo</w:t>
      </w:r>
      <w:r>
        <w:rPr>
          <w:spacing w:val="37"/>
        </w:rPr>
        <w:t> </w:t>
      </w:r>
      <w:r>
        <w:rPr/>
        <w:t>........................... súpisné číslo ............................</w:t>
      </w:r>
    </w:p>
    <w:p>
      <w:pPr>
        <w:pStyle w:val="BodyText"/>
        <w:spacing w:line="288" w:lineRule="auto" w:before="1"/>
        <w:ind w:left="23" w:right="1346"/>
      </w:pPr>
      <w:r>
        <w:rPr>
          <w:b/>
          <w:u w:val="single"/>
        </w:rPr>
        <w:t>Stavebníkom</w:t>
      </w:r>
      <w:r>
        <w:rPr>
          <w:b/>
          <w:spacing w:val="-5"/>
        </w:rPr>
        <w:t> </w:t>
      </w:r>
      <w:r>
        <w:rPr/>
        <w:t>budovy</w:t>
      </w:r>
      <w:r>
        <w:rPr>
          <w:spacing w:val="-7"/>
        </w:rPr>
        <w:t> </w:t>
      </w:r>
      <w:r>
        <w:rPr/>
        <w:t>bol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uviesť</w:t>
      </w:r>
      <w:r>
        <w:rPr>
          <w:spacing w:val="-3"/>
        </w:rPr>
        <w:t> </w:t>
      </w:r>
      <w:r>
        <w:rPr/>
        <w:t>meno,</w:t>
      </w:r>
      <w:r>
        <w:rPr>
          <w:spacing w:val="-2"/>
        </w:rPr>
        <w:t> </w:t>
      </w:r>
      <w:r>
        <w:rPr/>
        <w:t>priezvisko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trvalý</w:t>
      </w:r>
      <w:r>
        <w:rPr>
          <w:spacing w:val="-7"/>
        </w:rPr>
        <w:t> </w:t>
      </w:r>
      <w:r>
        <w:rPr/>
        <w:t>pobyt</w:t>
      </w:r>
      <w:r>
        <w:rPr>
          <w:spacing w:val="-2"/>
        </w:rPr>
        <w:t> </w:t>
      </w:r>
      <w:r>
        <w:rPr/>
        <w:t>stavebníka pri právnických osobách názov, sídlo a IČO:</w:t>
      </w:r>
    </w:p>
    <w:p>
      <w:pPr>
        <w:spacing w:before="0"/>
        <w:ind w:left="23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>
      <w:pPr>
        <w:spacing w:before="55"/>
        <w:ind w:left="23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>
      <w:pPr>
        <w:spacing w:before="55"/>
        <w:ind w:left="23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>
      <w:pPr>
        <w:spacing w:before="55"/>
        <w:ind w:left="23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>
      <w:pPr>
        <w:spacing w:before="55"/>
        <w:ind w:left="23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111"/>
      </w:pPr>
    </w:p>
    <w:p>
      <w:pPr>
        <w:pStyle w:val="BodyText"/>
        <w:ind w:left="23"/>
      </w:pPr>
      <w:r>
        <w:rPr/>
        <w:t>K</w:t>
      </w:r>
      <w:r>
        <w:rPr>
          <w:spacing w:val="-2"/>
        </w:rPr>
        <w:t> </w:t>
      </w:r>
      <w:r>
        <w:rPr/>
        <w:t>žiadosti</w:t>
      </w:r>
      <w:r>
        <w:rPr>
          <w:spacing w:val="-1"/>
        </w:rPr>
        <w:t> </w:t>
      </w:r>
      <w:r>
        <w:rPr/>
        <w:t>prikladám</w:t>
      </w:r>
      <w:r>
        <w:rPr>
          <w:spacing w:val="-1"/>
        </w:rPr>
        <w:t> </w:t>
      </w:r>
      <w:r>
        <w:rPr/>
        <w:t>/postačujú</w:t>
      </w:r>
      <w:r>
        <w:rPr>
          <w:spacing w:val="-1"/>
        </w:rPr>
        <w:t> </w:t>
      </w:r>
      <w:r>
        <w:rPr/>
        <w:t>fotokópie</w:t>
      </w:r>
      <w:r>
        <w:rPr>
          <w:spacing w:val="-1"/>
        </w:rPr>
        <w:t> </w:t>
      </w:r>
      <w:r>
        <w:rPr>
          <w:spacing w:val="-2"/>
        </w:rPr>
        <w:t>dokladov/</w:t>
      </w:r>
    </w:p>
    <w:p>
      <w:pPr>
        <w:pStyle w:val="ListParagraph"/>
        <w:numPr>
          <w:ilvl w:val="0"/>
          <w:numId w:val="1"/>
        </w:numPr>
        <w:tabs>
          <w:tab w:pos="161" w:val="left" w:leader="none"/>
        </w:tabs>
        <w:spacing w:line="240" w:lineRule="auto" w:before="55" w:after="0"/>
        <w:ind w:left="161" w:right="0" w:hanging="138"/>
        <w:jc w:val="left"/>
        <w:rPr>
          <w:sz w:val="24"/>
        </w:rPr>
      </w:pPr>
      <w:r>
        <w:rPr>
          <w:sz w:val="24"/>
        </w:rPr>
        <w:t>kolaudačné</w:t>
      </w:r>
      <w:r>
        <w:rPr>
          <w:spacing w:val="-2"/>
          <w:sz w:val="24"/>
        </w:rPr>
        <w:t> rozhodnutie</w:t>
      </w:r>
    </w:p>
    <w:p>
      <w:pPr>
        <w:pStyle w:val="ListParagraph"/>
        <w:numPr>
          <w:ilvl w:val="0"/>
          <w:numId w:val="1"/>
        </w:numPr>
        <w:tabs>
          <w:tab w:pos="161" w:val="left" w:leader="none"/>
        </w:tabs>
        <w:spacing w:line="240" w:lineRule="auto" w:before="56" w:after="0"/>
        <w:ind w:left="161" w:right="0" w:hanging="138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vlastníctva</w:t>
      </w:r>
    </w:p>
    <w:p>
      <w:pPr>
        <w:pStyle w:val="ListParagraph"/>
        <w:numPr>
          <w:ilvl w:val="0"/>
          <w:numId w:val="1"/>
        </w:numPr>
        <w:tabs>
          <w:tab w:pos="161" w:val="left" w:leader="none"/>
        </w:tabs>
        <w:spacing w:line="240" w:lineRule="auto" w:before="55" w:after="0"/>
        <w:ind w:left="161" w:right="0" w:hanging="138"/>
        <w:jc w:val="left"/>
        <w:rPr>
          <w:sz w:val="24"/>
        </w:rPr>
      </w:pPr>
      <w:r>
        <w:rPr>
          <w:sz w:val="24"/>
        </w:rPr>
        <w:t>geometrický</w:t>
      </w:r>
      <w:r>
        <w:rPr>
          <w:spacing w:val="-5"/>
          <w:sz w:val="24"/>
        </w:rPr>
        <w:t> </w:t>
      </w:r>
      <w:r>
        <w:rPr>
          <w:sz w:val="24"/>
        </w:rPr>
        <w:t>plán</w:t>
      </w:r>
      <w:r>
        <w:rPr>
          <w:spacing w:val="1"/>
          <w:sz w:val="24"/>
        </w:rPr>
        <w:t> </w:t>
      </w:r>
      <w:r>
        <w:rPr>
          <w:sz w:val="24"/>
        </w:rPr>
        <w:t>alebo</w:t>
      </w:r>
      <w:r>
        <w:rPr>
          <w:spacing w:val="1"/>
          <w:sz w:val="24"/>
        </w:rPr>
        <w:t> </w:t>
      </w:r>
      <w:r>
        <w:rPr>
          <w:sz w:val="24"/>
        </w:rPr>
        <w:t>kópia z katast. </w:t>
      </w:r>
      <w:r>
        <w:rPr>
          <w:spacing w:val="-4"/>
          <w:sz w:val="24"/>
        </w:rPr>
        <w:t>mapy</w:t>
      </w:r>
    </w:p>
    <w:p>
      <w:pPr>
        <w:pStyle w:val="BodyText"/>
        <w:spacing w:before="110"/>
      </w:pPr>
    </w:p>
    <w:p>
      <w:pPr>
        <w:spacing w:before="1"/>
        <w:ind w:left="4716" w:right="0" w:firstLine="0"/>
        <w:jc w:val="center"/>
        <w:rPr>
          <w:sz w:val="24"/>
        </w:rPr>
      </w:pPr>
      <w:r>
        <w:rPr>
          <w:spacing w:val="-2"/>
          <w:sz w:val="24"/>
        </w:rPr>
        <w:t>.....................................</w:t>
      </w:r>
    </w:p>
    <w:p>
      <w:pPr>
        <w:pStyle w:val="BodyText"/>
        <w:spacing w:before="55"/>
        <w:ind w:left="4680"/>
        <w:jc w:val="center"/>
      </w:pPr>
      <w:r>
        <w:rPr/>
        <w:t>podpis</w:t>
      </w:r>
      <w:r>
        <w:rPr>
          <w:spacing w:val="-5"/>
        </w:rPr>
        <w:t> </w:t>
      </w:r>
      <w:r>
        <w:rPr>
          <w:spacing w:val="-2"/>
        </w:rPr>
        <w:t>žiadateľa</w:t>
      </w:r>
    </w:p>
    <w:sectPr>
      <w:type w:val="continuous"/>
      <w:pgSz w:w="11910" w:h="16840"/>
      <w:pgMar w:top="192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051" w:hanging="1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42" w:hanging="1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833" w:hanging="1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724" w:hanging="1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616" w:hanging="1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507" w:hanging="1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398" w:hanging="1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289" w:hanging="14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161" w:hanging="138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terms:created xsi:type="dcterms:W3CDTF">2025-01-16T10:23:24Z</dcterms:created>
  <dcterms:modified xsi:type="dcterms:W3CDTF">2025-01-16T10:23:24Z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