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4A54" w14:textId="77777777" w:rsidR="00C42030" w:rsidRDefault="00C42030" w:rsidP="0013536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14:paraId="791F4FA7" w14:textId="77777777" w:rsidR="0013536F" w:rsidRDefault="0013536F" w:rsidP="0013536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413024">
        <w:rPr>
          <w:b/>
          <w:bCs/>
          <w:color w:val="000000"/>
          <w:sz w:val="28"/>
          <w:szCs w:val="28"/>
        </w:rPr>
        <w:t>Lekársky nález na účel</w:t>
      </w:r>
      <w:r w:rsidR="00413024">
        <w:rPr>
          <w:b/>
          <w:bCs/>
          <w:color w:val="000000"/>
          <w:sz w:val="28"/>
          <w:szCs w:val="28"/>
        </w:rPr>
        <w:t>y posúdenia odkázanosti na sociálnu službu</w:t>
      </w:r>
    </w:p>
    <w:p w14:paraId="413FC363" w14:textId="77777777" w:rsidR="00413024" w:rsidRPr="00413024" w:rsidRDefault="00413024" w:rsidP="0013536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6378169" w14:textId="77777777" w:rsidR="00413024" w:rsidRDefault="00413024" w:rsidP="0013536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14:paraId="5A6C67D1" w14:textId="77777777" w:rsidR="00413024" w:rsidRDefault="00413024" w:rsidP="0041302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13536F" w:rsidRPr="00413024">
        <w:rPr>
          <w:color w:val="000000"/>
          <w:sz w:val="22"/>
          <w:szCs w:val="22"/>
        </w:rPr>
        <w:t>Podľa § 49</w:t>
      </w:r>
      <w:r>
        <w:rPr>
          <w:color w:val="000000"/>
          <w:sz w:val="22"/>
          <w:szCs w:val="22"/>
        </w:rPr>
        <w:t xml:space="preserve"> ods. 3</w:t>
      </w:r>
      <w:r w:rsidR="0013536F" w:rsidRPr="00413024">
        <w:rPr>
          <w:color w:val="000000"/>
          <w:sz w:val="22"/>
          <w:szCs w:val="22"/>
        </w:rPr>
        <w:t xml:space="preserve"> zákona č. 448/2008 Z. z. o sociálnych službách a o zmene a doplnení zákona </w:t>
      </w:r>
    </w:p>
    <w:p w14:paraId="0BD7B27E" w14:textId="77777777" w:rsidR="0013536F" w:rsidRPr="00413024" w:rsidRDefault="0013536F" w:rsidP="0041302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413024">
        <w:rPr>
          <w:color w:val="000000"/>
          <w:sz w:val="22"/>
          <w:szCs w:val="22"/>
        </w:rPr>
        <w:t>č. 455/1991 Zb. o živnostenskom podnikaní v znení neskorších predpisov je poskytovateľ zdravotnej starostlivosti povinný poskytnúť zdravotné výkony na účely tohto zákona.</w:t>
      </w:r>
    </w:p>
    <w:p w14:paraId="6CE73F06" w14:textId="77777777" w:rsidR="0013536F" w:rsidRDefault="0013536F" w:rsidP="0041302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14:paraId="7E69AC4E" w14:textId="77777777" w:rsidR="0013536F" w:rsidRDefault="0013536F" w:rsidP="0041302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37043887" w14:textId="77777777" w:rsidR="0013536F" w:rsidRPr="00413024" w:rsidRDefault="0013536F" w:rsidP="0013536F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413024">
        <w:rPr>
          <w:b/>
          <w:bCs/>
          <w:color w:val="000000"/>
        </w:rPr>
        <w:t>Meno a priezvisko: ........................................................................</w:t>
      </w:r>
      <w:r w:rsidR="00413024">
        <w:rPr>
          <w:b/>
          <w:bCs/>
          <w:color w:val="000000"/>
        </w:rPr>
        <w:t>.............................................</w:t>
      </w:r>
    </w:p>
    <w:p w14:paraId="37F96730" w14:textId="77777777" w:rsidR="0013536F" w:rsidRPr="00413024" w:rsidRDefault="0013536F" w:rsidP="0013536F">
      <w:pPr>
        <w:autoSpaceDE w:val="0"/>
        <w:autoSpaceDN w:val="0"/>
        <w:adjustRightInd w:val="0"/>
        <w:rPr>
          <w:b/>
          <w:bCs/>
          <w:color w:val="000000"/>
        </w:rPr>
      </w:pPr>
    </w:p>
    <w:p w14:paraId="75F87599" w14:textId="77777777" w:rsidR="0013536F" w:rsidRPr="00413024" w:rsidRDefault="0013536F" w:rsidP="0013536F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413024">
        <w:rPr>
          <w:b/>
          <w:bCs/>
          <w:color w:val="000000"/>
        </w:rPr>
        <w:t>Dátum narodenia: .........................................................................</w:t>
      </w:r>
      <w:r w:rsidR="00413024">
        <w:rPr>
          <w:b/>
          <w:bCs/>
          <w:color w:val="000000"/>
        </w:rPr>
        <w:t>.............................................</w:t>
      </w:r>
    </w:p>
    <w:p w14:paraId="57C474A1" w14:textId="77777777" w:rsidR="0013536F" w:rsidRPr="00413024" w:rsidRDefault="0013536F" w:rsidP="0013536F">
      <w:pPr>
        <w:autoSpaceDE w:val="0"/>
        <w:autoSpaceDN w:val="0"/>
        <w:adjustRightInd w:val="0"/>
        <w:rPr>
          <w:b/>
          <w:bCs/>
          <w:color w:val="000000"/>
        </w:rPr>
      </w:pPr>
    </w:p>
    <w:p w14:paraId="26BB1CAE" w14:textId="77777777" w:rsidR="0013536F" w:rsidRPr="00413024" w:rsidRDefault="0013536F" w:rsidP="0013536F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413024">
        <w:rPr>
          <w:b/>
          <w:bCs/>
          <w:color w:val="000000"/>
        </w:rPr>
        <w:t>Bydlisko: .........................................................................................</w:t>
      </w:r>
      <w:r w:rsidR="00413024">
        <w:rPr>
          <w:b/>
          <w:bCs/>
          <w:color w:val="000000"/>
        </w:rPr>
        <w:t>............................................</w:t>
      </w:r>
    </w:p>
    <w:p w14:paraId="73481108" w14:textId="77777777" w:rsidR="0013536F" w:rsidRPr="00413024" w:rsidRDefault="0013536F" w:rsidP="0013536F">
      <w:pPr>
        <w:autoSpaceDE w:val="0"/>
        <w:autoSpaceDN w:val="0"/>
        <w:adjustRightInd w:val="0"/>
        <w:rPr>
          <w:b/>
          <w:bCs/>
          <w:color w:val="000000"/>
        </w:rPr>
      </w:pPr>
    </w:p>
    <w:p w14:paraId="2EC2473C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</w:rPr>
      </w:pPr>
    </w:p>
    <w:p w14:paraId="6E338EDA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</w:rPr>
      </w:pPr>
    </w:p>
    <w:p w14:paraId="4AFC3B07" w14:textId="77777777" w:rsidR="0013536F" w:rsidRDefault="0013536F" w:rsidP="0013536F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I. Anamnéza:</w:t>
      </w:r>
    </w:p>
    <w:p w14:paraId="497162DE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DEACAFF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37A6523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986DB0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osobná: (so zameraním na zdravotné postihnutie, spôsob liečby, hospitalizáciu)</w:t>
      </w:r>
    </w:p>
    <w:p w14:paraId="658CE01F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87F03E3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BC51A9E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39B029C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CBFBAAA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268FB1B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075EB49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6D03D5E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DCEFD91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8E262EB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FF9908A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42AB65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5A19733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3323B8C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923304A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6007D32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BCFB9CF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B18217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7C81E4F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subjektívne ťažkosti:</w:t>
      </w:r>
    </w:p>
    <w:p w14:paraId="233F74E6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47457DF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E5BE852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76EC5140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2F5FEAE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23851EC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5AB961D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72AAA608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7B07666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7BAD356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54A717F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3F0D428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907ACCB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67CAC4E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7EB0DE5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F80D0B3" w14:textId="77777777" w:rsidR="0013536F" w:rsidRDefault="0013536F" w:rsidP="0013536F">
      <w:pPr>
        <w:autoSpaceDE w:val="0"/>
        <w:autoSpaceDN w:val="0"/>
        <w:adjustRightInd w:val="0"/>
        <w:outlineLvl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II. Objektívny nález:</w:t>
      </w:r>
    </w:p>
    <w:p w14:paraId="6BD339F1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162C75E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Výška:                                     Hmotnosť:                            BMI:                            TK:                                 P:</w:t>
      </w:r>
    </w:p>
    <w:p w14:paraId="65871B8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(body </w:t>
      </w:r>
      <w:proofErr w:type="spellStart"/>
      <w:r>
        <w:rPr>
          <w:color w:val="000000"/>
          <w:sz w:val="20"/>
          <w:szCs w:val="20"/>
        </w:rPr>
        <w:t>mass</w:t>
      </w:r>
      <w:proofErr w:type="spellEnd"/>
      <w:r>
        <w:rPr>
          <w:color w:val="000000"/>
          <w:sz w:val="20"/>
          <w:szCs w:val="20"/>
        </w:rPr>
        <w:t xml:space="preserve"> index)            (krvný tlak)                       (pulz)</w:t>
      </w:r>
    </w:p>
    <w:p w14:paraId="0B3783E7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BCBEC70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93A7562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2B5EB46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Habitus:</w:t>
      </w:r>
    </w:p>
    <w:p w14:paraId="380F9886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95B1A15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7046375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Orientácia:</w:t>
      </w:r>
    </w:p>
    <w:p w14:paraId="0E68527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32FE28A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F129D06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Poloha:</w:t>
      </w:r>
    </w:p>
    <w:p w14:paraId="381EE7AA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4AA4199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2A3401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Postoj:</w:t>
      </w:r>
    </w:p>
    <w:p w14:paraId="2BDE33A1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66F84B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F429F5D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Chôdza:</w:t>
      </w:r>
    </w:p>
    <w:p w14:paraId="39E8B8E8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00A7B8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D314BA0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Poruchy kontinencie:</w:t>
      </w:r>
    </w:p>
    <w:p w14:paraId="072EF658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FAD50CE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701C993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A9EE4F9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CC2CC66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828116A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430D75E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0C2EC0C" w14:textId="77777777" w:rsidR="0013536F" w:rsidRDefault="0013536F" w:rsidP="0013536F">
      <w:pPr>
        <w:autoSpaceDE w:val="0"/>
        <w:autoSpaceDN w:val="0"/>
        <w:adjustRightInd w:val="0"/>
        <w:outlineLvl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II. A*</w:t>
      </w:r>
    </w:p>
    <w:p w14:paraId="50E632FE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A3F21AD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Pri interných ochoreniach uviesť fyzikálny nález a doplniť výsledky odborných vyšetrení, ak nie sú uvedené v priloženom náleze, to znamená</w:t>
      </w:r>
    </w:p>
    <w:p w14:paraId="52FBC243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F586B12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E104624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715F9A2F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– pri kardiologických ochoreniach funkčné štádium NYHA,</w:t>
      </w:r>
    </w:p>
    <w:p w14:paraId="7BAAE55F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pri cievnych ochoreniach končatín funkčné štádium podľa </w:t>
      </w:r>
      <w:proofErr w:type="spellStart"/>
      <w:r>
        <w:rPr>
          <w:color w:val="000000"/>
          <w:sz w:val="20"/>
          <w:szCs w:val="20"/>
        </w:rPr>
        <w:t>Fontainea</w:t>
      </w:r>
      <w:proofErr w:type="spellEnd"/>
      <w:r>
        <w:rPr>
          <w:color w:val="000000"/>
          <w:sz w:val="20"/>
          <w:szCs w:val="20"/>
        </w:rPr>
        <w:t>,</w:t>
      </w:r>
    </w:p>
    <w:p w14:paraId="662E67B8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– pri hypertenzii stupeň podľa WHO,</w:t>
      </w:r>
    </w:p>
    <w:p w14:paraId="1D4DE193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– pri pľúcnych ochoreniach funkčné pľúcne vyšetrenie (</w:t>
      </w:r>
      <w:proofErr w:type="spellStart"/>
      <w:r>
        <w:rPr>
          <w:color w:val="000000"/>
          <w:sz w:val="20"/>
          <w:szCs w:val="20"/>
        </w:rPr>
        <w:t>spirometria</w:t>
      </w:r>
      <w:proofErr w:type="spellEnd"/>
      <w:r>
        <w:rPr>
          <w:color w:val="000000"/>
          <w:sz w:val="20"/>
          <w:szCs w:val="20"/>
        </w:rPr>
        <w:t>),</w:t>
      </w:r>
    </w:p>
    <w:p w14:paraId="4FD3952D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pri zažívacích ochoreniach (sonografia, </w:t>
      </w:r>
      <w:proofErr w:type="spellStart"/>
      <w:r>
        <w:rPr>
          <w:color w:val="000000"/>
          <w:sz w:val="20"/>
          <w:szCs w:val="20"/>
        </w:rPr>
        <w:t>gastrofibroskopia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kolonoskopia</w:t>
      </w:r>
      <w:proofErr w:type="spellEnd"/>
      <w:r>
        <w:rPr>
          <w:color w:val="000000"/>
          <w:sz w:val="20"/>
          <w:szCs w:val="20"/>
        </w:rPr>
        <w:t xml:space="preserve"> a ďalšie),</w:t>
      </w:r>
    </w:p>
    <w:p w14:paraId="030EB1D9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pri reumatických ochoreniach </w:t>
      </w:r>
      <w:proofErr w:type="spellStart"/>
      <w:r>
        <w:rPr>
          <w:color w:val="000000"/>
          <w:sz w:val="20"/>
          <w:szCs w:val="20"/>
        </w:rPr>
        <w:t>séropozitivita</w:t>
      </w:r>
      <w:proofErr w:type="spellEnd"/>
      <w:r>
        <w:rPr>
          <w:color w:val="000000"/>
          <w:sz w:val="20"/>
          <w:szCs w:val="20"/>
        </w:rPr>
        <w:t>, funkčné štádium,</w:t>
      </w:r>
    </w:p>
    <w:p w14:paraId="65C984C8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– pri diabete dokumentovať komplikácie (</w:t>
      </w:r>
      <w:proofErr w:type="spellStart"/>
      <w:r>
        <w:rPr>
          <w:color w:val="000000"/>
          <w:sz w:val="20"/>
          <w:szCs w:val="20"/>
        </w:rPr>
        <w:t>angiopatia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neuropatia</w:t>
      </w:r>
      <w:proofErr w:type="spellEnd"/>
      <w:r>
        <w:rPr>
          <w:color w:val="000000"/>
          <w:sz w:val="20"/>
          <w:szCs w:val="20"/>
        </w:rPr>
        <w:t>, diabetická noha),</w:t>
      </w:r>
    </w:p>
    <w:p w14:paraId="7EF7DA46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pri zmyslových ochoreniach </w:t>
      </w:r>
      <w:proofErr w:type="spellStart"/>
      <w:r>
        <w:rPr>
          <w:color w:val="000000"/>
          <w:sz w:val="20"/>
          <w:szCs w:val="20"/>
        </w:rPr>
        <w:t>korigovateľnosť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visus</w:t>
      </w:r>
      <w:proofErr w:type="spellEnd"/>
      <w:r>
        <w:rPr>
          <w:color w:val="000000"/>
          <w:sz w:val="20"/>
          <w:szCs w:val="20"/>
        </w:rPr>
        <w:t xml:space="preserve">, perimeter, slovná alebo objektívna </w:t>
      </w:r>
      <w:proofErr w:type="spellStart"/>
      <w:r>
        <w:rPr>
          <w:color w:val="000000"/>
          <w:sz w:val="20"/>
          <w:szCs w:val="20"/>
        </w:rPr>
        <w:t>audiometria</w:t>
      </w:r>
      <w:proofErr w:type="spellEnd"/>
      <w:r>
        <w:rPr>
          <w:color w:val="000000"/>
          <w:sz w:val="20"/>
          <w:szCs w:val="20"/>
        </w:rPr>
        <w:t>,</w:t>
      </w:r>
    </w:p>
    <w:p w14:paraId="057DBCAC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– pri psychiatrických ochoreniach priložiť odborný nález,</w:t>
      </w:r>
    </w:p>
    <w:p w14:paraId="43BBD519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– pri mentálnej retardácii psychologický nález s vyšetrením IQ,</w:t>
      </w:r>
    </w:p>
    <w:p w14:paraId="17EAE5EB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– pri urologických ochoreniach priložiť odborný nález,</w:t>
      </w:r>
    </w:p>
    <w:p w14:paraId="298326F0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– pri gynekologických ochoreniach priložiť odborný nález,</w:t>
      </w:r>
    </w:p>
    <w:p w14:paraId="2779925E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pri onkologických ochoreniach priložiť odborný nález s </w:t>
      </w:r>
      <w:proofErr w:type="spellStart"/>
      <w:r>
        <w:rPr>
          <w:color w:val="000000"/>
          <w:sz w:val="20"/>
          <w:szCs w:val="20"/>
        </w:rPr>
        <w:t>onkomarkermi</w:t>
      </w:r>
      <w:proofErr w:type="spellEnd"/>
      <w:r>
        <w:rPr>
          <w:color w:val="000000"/>
          <w:sz w:val="20"/>
          <w:szCs w:val="20"/>
        </w:rPr>
        <w:t>, TNM klasifikácia,</w:t>
      </w:r>
    </w:p>
    <w:p w14:paraId="7DF0D711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pri </w:t>
      </w:r>
      <w:proofErr w:type="spellStart"/>
      <w:r>
        <w:rPr>
          <w:color w:val="000000"/>
          <w:sz w:val="20"/>
          <w:szCs w:val="20"/>
        </w:rPr>
        <w:t>fenylketonúrii</w:t>
      </w:r>
      <w:proofErr w:type="spellEnd"/>
      <w:r>
        <w:rPr>
          <w:color w:val="000000"/>
          <w:sz w:val="20"/>
          <w:szCs w:val="20"/>
        </w:rPr>
        <w:t xml:space="preserve"> a podobných raritných ochoreniach priložiť odborný nález.</w:t>
      </w:r>
    </w:p>
    <w:p w14:paraId="1B77ACDA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92EDC78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5CCC70D" w14:textId="77777777" w:rsidR="00413024" w:rsidRDefault="00413024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BFD274C" w14:textId="77777777" w:rsidR="00413024" w:rsidRDefault="00413024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9D965E7" w14:textId="77777777" w:rsidR="00413024" w:rsidRDefault="00413024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42719D9" w14:textId="77777777" w:rsidR="00413024" w:rsidRDefault="00413024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B1765E2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</w:t>
      </w:r>
    </w:p>
    <w:p w14:paraId="2BAC76F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Lekár vyplní len tie časti, ktoré sa týkajú zdravotného postihnutia fyzickej osoby, nevypisuje sa fyziologický nález.</w:t>
      </w:r>
    </w:p>
    <w:p w14:paraId="125C3F0B" w14:textId="77777777" w:rsidR="0013536F" w:rsidRDefault="0013536F" w:rsidP="0013536F">
      <w:pPr>
        <w:autoSpaceDE w:val="0"/>
        <w:autoSpaceDN w:val="0"/>
        <w:adjustRightInd w:val="0"/>
        <w:outlineLvl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II. B*</w:t>
      </w:r>
    </w:p>
    <w:p w14:paraId="77EB38A6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5E9263A" w14:textId="77777777" w:rsidR="0013536F" w:rsidRDefault="0013536F" w:rsidP="0013536F">
      <w:pPr>
        <w:autoSpaceDE w:val="0"/>
        <w:autoSpaceDN w:val="0"/>
        <w:adjustRightInd w:val="0"/>
        <w:outlineLvl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Pri ortopedických ochoreniach, neurologických ochoreniach a poúrazových stavoch</w:t>
      </w:r>
    </w:p>
    <w:p w14:paraId="2C6C4488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08DD77E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C90DE8D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popísať hybnosť v postihnutej časti s funkčným vyjadrením (goniometria v porovnaní s druhou stranou),</w:t>
      </w:r>
    </w:p>
    <w:p w14:paraId="0CB6C900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b) priložiť ortopedický, neurologický, </w:t>
      </w:r>
      <w:proofErr w:type="spellStart"/>
      <w:r>
        <w:rPr>
          <w:color w:val="000000"/>
          <w:sz w:val="20"/>
          <w:szCs w:val="20"/>
        </w:rPr>
        <w:t>fyziatricko</w:t>
      </w:r>
      <w:proofErr w:type="spellEnd"/>
      <w:r>
        <w:rPr>
          <w:color w:val="000000"/>
          <w:sz w:val="20"/>
          <w:szCs w:val="20"/>
        </w:rPr>
        <w:t>-rehabilitačný nález ( FBLR nález), röntgenologický nález (</w:t>
      </w:r>
      <w:proofErr w:type="spellStart"/>
      <w:r>
        <w:rPr>
          <w:color w:val="000000"/>
          <w:sz w:val="20"/>
          <w:szCs w:val="20"/>
        </w:rPr>
        <w:t>RTg</w:t>
      </w:r>
      <w:proofErr w:type="spellEnd"/>
      <w:r>
        <w:rPr>
          <w:color w:val="000000"/>
          <w:sz w:val="20"/>
          <w:szCs w:val="20"/>
        </w:rPr>
        <w:t xml:space="preserve"> nález),</w:t>
      </w:r>
    </w:p>
    <w:p w14:paraId="5B49CF8D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elektromyografické</w:t>
      </w:r>
      <w:proofErr w:type="spellEnd"/>
      <w:r>
        <w:rPr>
          <w:color w:val="000000"/>
          <w:sz w:val="20"/>
          <w:szCs w:val="20"/>
        </w:rPr>
        <w:t xml:space="preserve"> vyšetrenie (EMG), </w:t>
      </w:r>
      <w:proofErr w:type="spellStart"/>
      <w:r>
        <w:rPr>
          <w:color w:val="000000"/>
          <w:sz w:val="20"/>
          <w:szCs w:val="20"/>
        </w:rPr>
        <w:t>elektroencefalografické</w:t>
      </w:r>
      <w:proofErr w:type="spellEnd"/>
      <w:r>
        <w:rPr>
          <w:color w:val="000000"/>
          <w:sz w:val="20"/>
          <w:szCs w:val="20"/>
        </w:rPr>
        <w:t xml:space="preserve"> vyšetrenie ( EEG), výsledok počítačovej tomografie</w:t>
      </w:r>
    </w:p>
    <w:p w14:paraId="39AC4A29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(CT), nukleárnej magnetickej rezonancie (NMR), denzitometrické vyšetrenie, ak nie sú uvedené v priloženom</w:t>
      </w:r>
    </w:p>
    <w:p w14:paraId="21A5DCFD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odbornom náleze.</w:t>
      </w:r>
    </w:p>
    <w:p w14:paraId="731BA46F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6801DF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</w:t>
      </w:r>
    </w:p>
    <w:p w14:paraId="7C09D535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*Lekár vyplní len tie časti, ktoré sa týkajú zdravotného postihnutia.</w:t>
      </w:r>
    </w:p>
    <w:p w14:paraId="20453B9B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B0C6BC6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68F42D3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10385D4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7F31BC13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2092F99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573C7FE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5CC12B8" w14:textId="77777777" w:rsidR="0013536F" w:rsidRDefault="0013536F" w:rsidP="001353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0F70691" w14:textId="77777777" w:rsidR="0013536F" w:rsidRDefault="0013536F" w:rsidP="0013536F">
      <w:pPr>
        <w:autoSpaceDE w:val="0"/>
        <w:autoSpaceDN w:val="0"/>
        <w:adjustRightInd w:val="0"/>
        <w:outlineLvl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III. Diagnostický záver </w:t>
      </w:r>
      <w:r>
        <w:rPr>
          <w:color w:val="000000"/>
          <w:sz w:val="20"/>
          <w:szCs w:val="20"/>
        </w:rPr>
        <w:t>(podľa Medzinárodnej klasifikácie chorôb s funkčným vyjadrením)</w:t>
      </w:r>
    </w:p>
    <w:p w14:paraId="7FC3CDD3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5BC201A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D28301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9C956AB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C0EAB12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9C5C048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26E75FB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2B0E046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69898D9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72C983E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4D97371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52E85A1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4C92138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30C2FDF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 ................................. dátum .........................               podpis lekára, ktorý lekársky nález</w:t>
      </w:r>
    </w:p>
    <w:p w14:paraId="25953F47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vypracoval, a odtlačok jeho pečiatky</w:t>
      </w:r>
    </w:p>
    <w:p w14:paraId="69A94249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D60CCE7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5A1805A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FC5CCA5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248A884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14:paraId="587589DF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0371983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CDA86D6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673AE2F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</w:t>
      </w:r>
      <w:r w:rsidR="00413024">
        <w:rPr>
          <w:color w:val="000000"/>
          <w:sz w:val="20"/>
          <w:szCs w:val="20"/>
        </w:rPr>
        <w:t xml:space="preserve">                         </w:t>
      </w:r>
      <w:r>
        <w:rPr>
          <w:color w:val="000000"/>
          <w:sz w:val="20"/>
          <w:szCs w:val="20"/>
        </w:rPr>
        <w:t xml:space="preserve">  ..................................................................</w:t>
      </w:r>
    </w:p>
    <w:p w14:paraId="4EEE373C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3C9E3DF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337AB25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9AD68B5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C96BF6B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E3A59A3" w14:textId="77777777" w:rsidR="00413024" w:rsidRDefault="00413024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F8DC676" w14:textId="77777777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Poznámka:</w:t>
      </w:r>
    </w:p>
    <w:p w14:paraId="0D038DA3" w14:textId="36952DF4" w:rsidR="0013536F" w:rsidRDefault="0013536F" w:rsidP="001353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Zdravotné výkony na účely posúdenia odkázanosti na sociálnu službu podľa § 80 písm. u zákona č. 448/2008 Z.</w:t>
      </w:r>
      <w:r w:rsidR="0041302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z. o sociálnych službách a o zmene a doplnení zákona č. 455/1991 Zb. o živnostenskom podnikaní v znení neskorších predpisov  sa poskytujú za úhradu, ktorú uhrádza  obec</w:t>
      </w:r>
      <w:r w:rsidR="00FD718B">
        <w:rPr>
          <w:color w:val="000000"/>
          <w:sz w:val="20"/>
          <w:szCs w:val="20"/>
        </w:rPr>
        <w:t>/mesto</w:t>
      </w:r>
      <w:r>
        <w:rPr>
          <w:color w:val="000000"/>
          <w:sz w:val="20"/>
          <w:szCs w:val="20"/>
        </w:rPr>
        <w:t xml:space="preserve"> príslušná podľa trvalého pobytu žiadateľa. Podľa § 61 ods. 3 poskytovateľ zdravotnej starostlivosti nie je oprávnený požadovať úhradu za zdravotné výkony na účely tohto zákona od fyzickej osoby.</w:t>
      </w:r>
    </w:p>
    <w:sectPr w:rsidR="0013536F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12F"/>
    <w:multiLevelType w:val="hybridMultilevel"/>
    <w:tmpl w:val="FACC1A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2055E4"/>
    <w:multiLevelType w:val="hybridMultilevel"/>
    <w:tmpl w:val="D4BA9314"/>
    <w:lvl w:ilvl="0" w:tplc="096015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iCs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65467A"/>
    <w:multiLevelType w:val="hybridMultilevel"/>
    <w:tmpl w:val="571C4FBA"/>
    <w:lvl w:ilvl="0" w:tplc="E122693A">
      <w:start w:val="1"/>
      <w:numFmt w:val="upperLetter"/>
      <w:pStyle w:val="Nadpis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3DD1086"/>
    <w:multiLevelType w:val="hybridMultilevel"/>
    <w:tmpl w:val="30B2A9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AC6A6F"/>
    <w:multiLevelType w:val="hybridMultilevel"/>
    <w:tmpl w:val="DFFA2CF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87466238">
    <w:abstractNumId w:val="3"/>
  </w:num>
  <w:num w:numId="2" w16cid:durableId="253174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3340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83492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58627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DA"/>
    <w:rsid w:val="00014A6C"/>
    <w:rsid w:val="00041009"/>
    <w:rsid w:val="00080B0A"/>
    <w:rsid w:val="000A4C48"/>
    <w:rsid w:val="000C1EE1"/>
    <w:rsid w:val="000C790E"/>
    <w:rsid w:val="0013536F"/>
    <w:rsid w:val="00150EE9"/>
    <w:rsid w:val="00167F70"/>
    <w:rsid w:val="00234D1B"/>
    <w:rsid w:val="00241930"/>
    <w:rsid w:val="002476E2"/>
    <w:rsid w:val="00266683"/>
    <w:rsid w:val="002A207E"/>
    <w:rsid w:val="002B66DA"/>
    <w:rsid w:val="002E5B06"/>
    <w:rsid w:val="002F2D63"/>
    <w:rsid w:val="003158BC"/>
    <w:rsid w:val="003271F7"/>
    <w:rsid w:val="003E3530"/>
    <w:rsid w:val="00413024"/>
    <w:rsid w:val="004157F8"/>
    <w:rsid w:val="00437871"/>
    <w:rsid w:val="00495268"/>
    <w:rsid w:val="004F202C"/>
    <w:rsid w:val="005175C2"/>
    <w:rsid w:val="00532BD5"/>
    <w:rsid w:val="005B6BCC"/>
    <w:rsid w:val="005C65CE"/>
    <w:rsid w:val="006202BA"/>
    <w:rsid w:val="00632DA0"/>
    <w:rsid w:val="0063648A"/>
    <w:rsid w:val="006860ED"/>
    <w:rsid w:val="006C05ED"/>
    <w:rsid w:val="006C6325"/>
    <w:rsid w:val="006F7819"/>
    <w:rsid w:val="007231F4"/>
    <w:rsid w:val="00723D5F"/>
    <w:rsid w:val="007D3E6C"/>
    <w:rsid w:val="007D42BB"/>
    <w:rsid w:val="00892286"/>
    <w:rsid w:val="008C22B1"/>
    <w:rsid w:val="008D3B21"/>
    <w:rsid w:val="009109B7"/>
    <w:rsid w:val="0098345E"/>
    <w:rsid w:val="009A5673"/>
    <w:rsid w:val="009F24F4"/>
    <w:rsid w:val="00A04254"/>
    <w:rsid w:val="00A05273"/>
    <w:rsid w:val="00A43CE0"/>
    <w:rsid w:val="00A61106"/>
    <w:rsid w:val="00AE008A"/>
    <w:rsid w:val="00B37855"/>
    <w:rsid w:val="00B50902"/>
    <w:rsid w:val="00B948EA"/>
    <w:rsid w:val="00BC0F01"/>
    <w:rsid w:val="00C30306"/>
    <w:rsid w:val="00C42030"/>
    <w:rsid w:val="00C73B33"/>
    <w:rsid w:val="00CC43FF"/>
    <w:rsid w:val="00F01CCB"/>
    <w:rsid w:val="00F5585B"/>
    <w:rsid w:val="00FD718B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5F489"/>
  <w15:chartTrackingRefBased/>
  <w15:docId w15:val="{4B22C299-5FA0-4079-85E1-2C3C63A3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66DA"/>
    <w:rPr>
      <w:sz w:val="24"/>
      <w:szCs w:val="24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D3B21"/>
    <w:pPr>
      <w:keepNext/>
      <w:outlineLvl w:val="1"/>
    </w:pPr>
    <w:rPr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D3B21"/>
    <w:pPr>
      <w:keepNext/>
      <w:numPr>
        <w:numId w:val="2"/>
      </w:numPr>
      <w:tabs>
        <w:tab w:val="num" w:pos="-187"/>
      </w:tabs>
      <w:outlineLvl w:val="2"/>
    </w:pPr>
    <w:rPr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table" w:styleId="Mriekatabuky">
    <w:name w:val="Table Grid"/>
    <w:basedOn w:val="Normlnatabuka"/>
    <w:uiPriority w:val="99"/>
    <w:rsid w:val="000C7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6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2CE4A-06C3-450B-BBE2-2F7BBFA1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k žiadosti o uzatvorenie zmluvy o poskytovaní sociálnej služby</vt:lpstr>
      <vt:lpstr>Príloha k žiadosti o uzatvorenie zmluvy o poskytovaní sociálnej služby</vt:lpstr>
    </vt:vector>
  </TitlesOfParts>
  <Company>TSK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 žiadosti o uzatvorenie zmluvy o poskytovaní sociálnej služby</dc:title>
  <dc:subject/>
  <dc:creator>rajnickova</dc:creator>
  <cp:keywords/>
  <cp:lastModifiedBy>Dominik Maskaľ</cp:lastModifiedBy>
  <cp:revision>3</cp:revision>
  <cp:lastPrinted>2013-01-31T11:28:00Z</cp:lastPrinted>
  <dcterms:created xsi:type="dcterms:W3CDTF">2018-01-16T13:24:00Z</dcterms:created>
  <dcterms:modified xsi:type="dcterms:W3CDTF">2025-01-16T08:35:00Z</dcterms:modified>
</cp:coreProperties>
</file>